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061" w:rsidRPr="00B06808" w:rsidRDefault="00962F2B" w:rsidP="005F2CE5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06808">
        <w:rPr>
          <w:rFonts w:ascii="Times New Roman" w:hAnsi="Times New Roman" w:cs="Times New Roman"/>
          <w:b/>
          <w:sz w:val="26"/>
          <w:szCs w:val="26"/>
        </w:rPr>
        <w:t xml:space="preserve">Уважаемые собственники многоквартирного дома, расположенного по адресу: </w:t>
      </w:r>
    </w:p>
    <w:p w:rsidR="00472860" w:rsidRPr="00B06808" w:rsidRDefault="00426823" w:rsidP="005F2CE5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26823">
        <w:rPr>
          <w:rFonts w:ascii="Times New Roman" w:hAnsi="Times New Roman" w:cs="Times New Roman"/>
          <w:b/>
          <w:sz w:val="26"/>
          <w:szCs w:val="26"/>
        </w:rPr>
        <w:t xml:space="preserve">143009, Московская </w:t>
      </w:r>
      <w:proofErr w:type="spellStart"/>
      <w:r w:rsidRPr="00426823">
        <w:rPr>
          <w:rFonts w:ascii="Times New Roman" w:hAnsi="Times New Roman" w:cs="Times New Roman"/>
          <w:b/>
          <w:sz w:val="26"/>
          <w:szCs w:val="26"/>
        </w:rPr>
        <w:t>обл</w:t>
      </w:r>
      <w:proofErr w:type="spellEnd"/>
      <w:r w:rsidRPr="00426823">
        <w:rPr>
          <w:rFonts w:ascii="Times New Roman" w:hAnsi="Times New Roman" w:cs="Times New Roman"/>
          <w:b/>
          <w:sz w:val="26"/>
          <w:szCs w:val="26"/>
        </w:rPr>
        <w:t xml:space="preserve">, Одинцовский р-н, Одинцово г, Северная </w:t>
      </w:r>
      <w:proofErr w:type="spellStart"/>
      <w:r w:rsidRPr="00426823">
        <w:rPr>
          <w:rFonts w:ascii="Times New Roman" w:hAnsi="Times New Roman" w:cs="Times New Roman"/>
          <w:b/>
          <w:sz w:val="26"/>
          <w:szCs w:val="26"/>
        </w:rPr>
        <w:t>ул</w:t>
      </w:r>
      <w:proofErr w:type="spellEnd"/>
      <w:r w:rsidRPr="00426823">
        <w:rPr>
          <w:rFonts w:ascii="Times New Roman" w:hAnsi="Times New Roman" w:cs="Times New Roman"/>
          <w:b/>
          <w:sz w:val="26"/>
          <w:szCs w:val="26"/>
        </w:rPr>
        <w:t>, дом № 5, корпус 3</w:t>
      </w:r>
      <w:r w:rsidR="00962F2B" w:rsidRPr="00B06808">
        <w:rPr>
          <w:rFonts w:ascii="Times New Roman" w:hAnsi="Times New Roman" w:cs="Times New Roman"/>
          <w:b/>
          <w:sz w:val="26"/>
          <w:szCs w:val="26"/>
        </w:rPr>
        <w:t>!</w:t>
      </w:r>
    </w:p>
    <w:p w:rsidR="00516D55" w:rsidRPr="00B06808" w:rsidRDefault="00D60F73" w:rsidP="005F2CE5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962F2B" w:rsidRPr="00B06808">
        <w:rPr>
          <w:rFonts w:ascii="Times New Roman" w:hAnsi="Times New Roman" w:cs="Times New Roman"/>
          <w:sz w:val="26"/>
          <w:szCs w:val="26"/>
        </w:rPr>
        <w:t xml:space="preserve">роизведен перерасчет платы за услугу «Отопление» по фактическому потреблению за </w:t>
      </w:r>
      <w:r w:rsidR="003836AA">
        <w:rPr>
          <w:rFonts w:ascii="Times New Roman" w:hAnsi="Times New Roman" w:cs="Times New Roman"/>
          <w:sz w:val="26"/>
          <w:szCs w:val="26"/>
        </w:rPr>
        <w:t>20</w:t>
      </w:r>
      <w:r>
        <w:rPr>
          <w:rFonts w:ascii="Times New Roman" w:hAnsi="Times New Roman" w:cs="Times New Roman"/>
          <w:sz w:val="26"/>
          <w:szCs w:val="26"/>
        </w:rPr>
        <w:t>20</w:t>
      </w:r>
      <w:r w:rsidR="00962F2B" w:rsidRPr="00B06808">
        <w:rPr>
          <w:rFonts w:ascii="Times New Roman" w:hAnsi="Times New Roman" w:cs="Times New Roman"/>
          <w:sz w:val="26"/>
          <w:szCs w:val="26"/>
        </w:rPr>
        <w:t xml:space="preserve"> год.</w:t>
      </w:r>
    </w:p>
    <w:p w:rsidR="00C82D69" w:rsidRPr="00B06808" w:rsidRDefault="003836AA" w:rsidP="005F2CE5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962F2B" w:rsidRPr="00B06808">
        <w:rPr>
          <w:rFonts w:ascii="Times New Roman" w:hAnsi="Times New Roman" w:cs="Times New Roman"/>
          <w:sz w:val="26"/>
          <w:szCs w:val="26"/>
        </w:rPr>
        <w:t xml:space="preserve">ерерасчет был выполнен </w:t>
      </w:r>
      <w:r w:rsidR="00962F2B" w:rsidRPr="00B06808">
        <w:rPr>
          <w:rFonts w:ascii="Times New Roman" w:hAnsi="Times New Roman" w:cs="Times New Roman"/>
          <w:sz w:val="26"/>
          <w:szCs w:val="26"/>
        </w:rPr>
        <w:fldChar w:fldCharType="begin"/>
      </w:r>
      <w:r w:rsidR="00962F2B" w:rsidRPr="00B06808">
        <w:rPr>
          <w:rFonts w:ascii="Times New Roman" w:hAnsi="Times New Roman" w:cs="Times New Roman"/>
          <w:sz w:val="26"/>
          <w:szCs w:val="26"/>
        </w:rPr>
        <w:instrText xml:space="preserve"> MERGEFIELD Порядок_проведения_перерасчета </w:instrText>
      </w:r>
      <w:r w:rsidR="00962F2B" w:rsidRPr="00B06808">
        <w:rPr>
          <w:rFonts w:ascii="Times New Roman" w:hAnsi="Times New Roman" w:cs="Times New Roman"/>
          <w:sz w:val="26"/>
          <w:szCs w:val="26"/>
        </w:rPr>
        <w:fldChar w:fldCharType="separate"/>
      </w:r>
      <w:r w:rsidR="00962F2B" w:rsidRPr="00E455B4">
        <w:rPr>
          <w:rFonts w:ascii="Times New Roman" w:hAnsi="Times New Roman" w:cs="Times New Roman"/>
          <w:noProof/>
          <w:sz w:val="26"/>
          <w:szCs w:val="26"/>
        </w:rPr>
        <w:t>по фактическому расходу общедомового прибора учета с  учетом индивидуальных приборов учета</w:t>
      </w:r>
      <w:r w:rsidR="00962F2B" w:rsidRPr="00B06808">
        <w:rPr>
          <w:rFonts w:ascii="Times New Roman" w:hAnsi="Times New Roman" w:cs="Times New Roman"/>
          <w:sz w:val="26"/>
          <w:szCs w:val="26"/>
        </w:rPr>
        <w:fldChar w:fldCharType="end"/>
      </w:r>
      <w:r w:rsidR="00962F2B" w:rsidRPr="00B06808">
        <w:rPr>
          <w:rFonts w:ascii="Times New Roman" w:hAnsi="Times New Roman" w:cs="Times New Roman"/>
          <w:sz w:val="26"/>
          <w:szCs w:val="26"/>
        </w:rPr>
        <w:t>.</w:t>
      </w:r>
    </w:p>
    <w:p w:rsidR="00E92124" w:rsidRPr="00B06808" w:rsidRDefault="00962F2B" w:rsidP="005F2CE5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6808">
        <w:rPr>
          <w:rFonts w:ascii="Times New Roman" w:hAnsi="Times New Roman" w:cs="Times New Roman"/>
          <w:sz w:val="26"/>
          <w:szCs w:val="26"/>
        </w:rPr>
        <w:t>Перерасчет произведен в соответствии с формулой 18(3) пункта 20(2) Приложения 2 Правил, утвержденных Постановлением Российской Федерации от 06.05.2011 №354.</w:t>
      </w:r>
    </w:p>
    <w:p w:rsidR="00C82D69" w:rsidRPr="00B06808" w:rsidRDefault="00962F2B" w:rsidP="005F2CE5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6808">
        <w:rPr>
          <w:rFonts w:ascii="Times New Roman" w:hAnsi="Times New Roman" w:cs="Times New Roman"/>
          <w:sz w:val="26"/>
          <w:szCs w:val="26"/>
        </w:rPr>
        <w:t>Ниже в таблице отражены исходные данные, используемые для произведения перерасчета.</w:t>
      </w:r>
    </w:p>
    <w:p w:rsidR="00C82D69" w:rsidRPr="00B06808" w:rsidRDefault="00962F2B" w:rsidP="005F2CE5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6808">
        <w:rPr>
          <w:rFonts w:ascii="Times New Roman" w:hAnsi="Times New Roman" w:cs="Times New Roman"/>
          <w:sz w:val="26"/>
          <w:szCs w:val="26"/>
        </w:rPr>
        <w:t>Для проверки суммы произведенного перерасчета, необходимо следовать инструкции:</w:t>
      </w:r>
    </w:p>
    <w:p w:rsidR="00C82D69" w:rsidRPr="00B06808" w:rsidRDefault="00962F2B" w:rsidP="005F2CE5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6808">
        <w:rPr>
          <w:rFonts w:ascii="Times New Roman" w:hAnsi="Times New Roman" w:cs="Times New Roman"/>
          <w:sz w:val="26"/>
          <w:szCs w:val="26"/>
        </w:rPr>
        <w:t>Стоимость отопления по ИПУ = Расход по ИПУ за первое полугодие * Тариф, действующий в первом полугодии + Расход по ИПУ за второе полугодие</w:t>
      </w:r>
      <w:r w:rsidR="00D60F73">
        <w:rPr>
          <w:rFonts w:ascii="Times New Roman" w:hAnsi="Times New Roman" w:cs="Times New Roman"/>
          <w:sz w:val="26"/>
          <w:szCs w:val="26"/>
        </w:rPr>
        <w:t xml:space="preserve"> (июль-сентябрь)</w:t>
      </w:r>
      <w:r w:rsidRPr="00B06808">
        <w:rPr>
          <w:rFonts w:ascii="Times New Roman" w:hAnsi="Times New Roman" w:cs="Times New Roman"/>
          <w:sz w:val="26"/>
          <w:szCs w:val="26"/>
        </w:rPr>
        <w:t xml:space="preserve"> * Тариф, действующий во втором полугодии. </w:t>
      </w:r>
    </w:p>
    <w:p w:rsidR="00C82D69" w:rsidRPr="002B52B1" w:rsidRDefault="002B52B1" w:rsidP="005F2CE5">
      <w:pPr>
        <w:pStyle w:val="a3"/>
        <w:spacing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B52B1">
        <w:rPr>
          <w:rFonts w:ascii="Times New Roman" w:hAnsi="Times New Roman" w:cs="Times New Roman"/>
          <w:color w:val="000000" w:themeColor="text1"/>
          <w:sz w:val="26"/>
          <w:szCs w:val="26"/>
        </w:rPr>
        <w:t>В случае неисправност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и индивидуального прибора учета и</w:t>
      </w:r>
      <w:r w:rsidRPr="002B52B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при отсутствии текущих показаний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Pr="002B52B1">
        <w:rPr>
          <w:rFonts w:ascii="Times New Roman" w:hAnsi="Times New Roman" w:cs="Times New Roman"/>
          <w:color w:val="000000" w:themeColor="text1"/>
          <w:sz w:val="26"/>
          <w:szCs w:val="26"/>
        </w:rPr>
        <w:t>начисления производятся исходя из среднего индивидуального расхода на 1 кв. м. по помещениям, оборудованным индивидуальными приборами учета и имеющими расход в текущем периоде.</w:t>
      </w:r>
    </w:p>
    <w:p w:rsidR="00C82D69" w:rsidRPr="00B06808" w:rsidRDefault="00962F2B" w:rsidP="005F2CE5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6808">
        <w:rPr>
          <w:rFonts w:ascii="Times New Roman" w:hAnsi="Times New Roman" w:cs="Times New Roman"/>
          <w:sz w:val="26"/>
          <w:szCs w:val="26"/>
        </w:rPr>
        <w:t>Стоимость отопления, потребленного в местах общего пользования = Значение столбца 8 * Площадь помещения + Значение столбца 16 * Площадь помещения</w:t>
      </w:r>
    </w:p>
    <w:p w:rsidR="00C82D69" w:rsidRDefault="00962F2B" w:rsidP="005F2CE5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6808">
        <w:rPr>
          <w:rFonts w:ascii="Times New Roman" w:hAnsi="Times New Roman" w:cs="Times New Roman"/>
          <w:sz w:val="26"/>
          <w:szCs w:val="26"/>
        </w:rPr>
        <w:t>Итоговая величина перерасчета = (Пункт 1 + Пункт 2)</w:t>
      </w:r>
      <w:r w:rsidR="005F2CE5">
        <w:rPr>
          <w:rFonts w:ascii="Times New Roman" w:hAnsi="Times New Roman" w:cs="Times New Roman"/>
          <w:sz w:val="26"/>
          <w:szCs w:val="26"/>
        </w:rPr>
        <w:t xml:space="preserve"> – </w:t>
      </w:r>
      <w:r w:rsidR="005F2CE5" w:rsidRPr="00B06808">
        <w:rPr>
          <w:rFonts w:ascii="Times New Roman" w:hAnsi="Times New Roman" w:cs="Times New Roman"/>
          <w:sz w:val="26"/>
          <w:szCs w:val="26"/>
        </w:rPr>
        <w:t xml:space="preserve">Сумма начислений за </w:t>
      </w:r>
      <w:r w:rsidR="005F2CE5">
        <w:rPr>
          <w:rFonts w:ascii="Times New Roman" w:hAnsi="Times New Roman" w:cs="Times New Roman"/>
          <w:sz w:val="26"/>
          <w:szCs w:val="26"/>
        </w:rPr>
        <w:t>20</w:t>
      </w:r>
      <w:r w:rsidR="00D60F73">
        <w:rPr>
          <w:rFonts w:ascii="Times New Roman" w:hAnsi="Times New Roman" w:cs="Times New Roman"/>
          <w:sz w:val="26"/>
          <w:szCs w:val="26"/>
        </w:rPr>
        <w:t>20</w:t>
      </w:r>
      <w:r w:rsidR="005F2CE5" w:rsidRPr="00B06808">
        <w:rPr>
          <w:rFonts w:ascii="Times New Roman" w:hAnsi="Times New Roman" w:cs="Times New Roman"/>
          <w:sz w:val="26"/>
          <w:szCs w:val="26"/>
        </w:rPr>
        <w:t xml:space="preserve"> год, отраженных в платежных документах (</w:t>
      </w:r>
      <w:r w:rsidR="005F2CE5" w:rsidRPr="00B06808">
        <w:rPr>
          <w:rFonts w:ascii="Times New Roman" w:hAnsi="Times New Roman" w:cs="Times New Roman"/>
          <w:sz w:val="26"/>
          <w:szCs w:val="26"/>
          <w:u w:val="single"/>
        </w:rPr>
        <w:t xml:space="preserve">за </w:t>
      </w:r>
      <w:r w:rsidR="00D60F73">
        <w:rPr>
          <w:rFonts w:ascii="Times New Roman" w:hAnsi="Times New Roman" w:cs="Times New Roman"/>
          <w:sz w:val="26"/>
          <w:szCs w:val="26"/>
          <w:u w:val="single"/>
        </w:rPr>
        <w:t>9</w:t>
      </w:r>
      <w:r w:rsidR="005F2CE5" w:rsidRPr="00B06808">
        <w:rPr>
          <w:rFonts w:ascii="Times New Roman" w:hAnsi="Times New Roman" w:cs="Times New Roman"/>
          <w:sz w:val="26"/>
          <w:szCs w:val="26"/>
          <w:u w:val="single"/>
        </w:rPr>
        <w:t xml:space="preserve"> месяцев</w:t>
      </w:r>
      <w:r w:rsidR="005F2CE5" w:rsidRPr="00B06808">
        <w:rPr>
          <w:rFonts w:ascii="Times New Roman" w:hAnsi="Times New Roman" w:cs="Times New Roman"/>
          <w:sz w:val="26"/>
          <w:szCs w:val="26"/>
        </w:rPr>
        <w:t>)</w:t>
      </w:r>
    </w:p>
    <w:p w:rsidR="00D60F73" w:rsidRDefault="00D60F73" w:rsidP="00D60F73">
      <w:pPr>
        <w:pStyle w:val="a3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60F73" w:rsidRDefault="00D60F73" w:rsidP="00D60F73">
      <w:pPr>
        <w:pStyle w:val="a3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B52B1" w:rsidRDefault="002B52B1" w:rsidP="00C82D69">
      <w:pPr>
        <w:pStyle w:val="a3"/>
        <w:rPr>
          <w:rFonts w:ascii="Times New Roman" w:hAnsi="Times New Roman" w:cs="Times New Roman"/>
        </w:rPr>
      </w:pPr>
    </w:p>
    <w:p w:rsidR="008E5ED6" w:rsidRPr="008E5ED6" w:rsidRDefault="00962F2B" w:rsidP="00C82D69">
      <w:pPr>
        <w:pStyle w:val="a3"/>
        <w:rPr>
          <w:rFonts w:ascii="Times New Roman" w:hAnsi="Times New Roman" w:cs="Times New Roman"/>
        </w:rPr>
      </w:pPr>
      <w:r w:rsidRPr="008E5ED6">
        <w:rPr>
          <w:rFonts w:ascii="Times New Roman" w:hAnsi="Times New Roman" w:cs="Times New Roman"/>
        </w:rPr>
        <w:lastRenderedPageBreak/>
        <w:t xml:space="preserve">Первое полугодие </w:t>
      </w:r>
      <w:r w:rsidR="003836AA">
        <w:rPr>
          <w:rFonts w:ascii="Times New Roman" w:hAnsi="Times New Roman" w:cs="Times New Roman"/>
        </w:rPr>
        <w:t>20</w:t>
      </w:r>
      <w:r w:rsidR="00D60F73">
        <w:rPr>
          <w:rFonts w:ascii="Times New Roman" w:hAnsi="Times New Roman" w:cs="Times New Roman"/>
        </w:rPr>
        <w:t>20</w:t>
      </w:r>
      <w:r w:rsidRPr="008E5ED6">
        <w:rPr>
          <w:rFonts w:ascii="Times New Roman" w:hAnsi="Times New Roman" w:cs="Times New Roman"/>
        </w:rPr>
        <w:t xml:space="preserve"> года</w:t>
      </w:r>
    </w:p>
    <w:tbl>
      <w:tblPr>
        <w:tblW w:w="14840" w:type="dxa"/>
        <w:tblInd w:w="-5" w:type="dxa"/>
        <w:tblLook w:val="04A0" w:firstRow="1" w:lastRow="0" w:firstColumn="1" w:lastColumn="0" w:noHBand="0" w:noVBand="1"/>
      </w:tblPr>
      <w:tblGrid>
        <w:gridCol w:w="1276"/>
        <w:gridCol w:w="1403"/>
        <w:gridCol w:w="1643"/>
        <w:gridCol w:w="1451"/>
        <w:gridCol w:w="1903"/>
        <w:gridCol w:w="1582"/>
        <w:gridCol w:w="1430"/>
        <w:gridCol w:w="4152"/>
      </w:tblGrid>
      <w:tr w:rsidR="00ED17CB" w:rsidRPr="00ED17CB" w:rsidTr="00ED17CB">
        <w:trPr>
          <w:trHeight w:val="30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7CB" w:rsidRPr="00ED17CB" w:rsidRDefault="00ED17CB" w:rsidP="00ED1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17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Площадь МКД, </w:t>
            </w:r>
            <w:proofErr w:type="spellStart"/>
            <w:r w:rsidRPr="00ED17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7CB" w:rsidRPr="00ED17CB" w:rsidRDefault="00ED17CB" w:rsidP="00ED1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17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Общий расход тепловой энергии по ОДПУ, Гкал</w:t>
            </w:r>
          </w:p>
        </w:tc>
        <w:tc>
          <w:tcPr>
            <w:tcW w:w="1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7CB" w:rsidRPr="00ED17CB" w:rsidRDefault="00ED17CB" w:rsidP="00ED1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17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 тепловой энергии на подогрев ХВС для ГВС в 1 </w:t>
            </w:r>
            <w:proofErr w:type="spellStart"/>
            <w:r w:rsidRPr="00ED17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пг</w:t>
            </w:r>
            <w:proofErr w:type="spellEnd"/>
            <w:r w:rsidRPr="00ED17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2020, Гкал</w:t>
            </w:r>
          </w:p>
        </w:tc>
        <w:tc>
          <w:tcPr>
            <w:tcW w:w="1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7CB" w:rsidRPr="00ED17CB" w:rsidRDefault="00ED17CB" w:rsidP="00ED1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17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 тепловой энергии на отопление в 1 </w:t>
            </w:r>
            <w:proofErr w:type="spellStart"/>
            <w:r w:rsidRPr="00ED17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пг</w:t>
            </w:r>
            <w:proofErr w:type="spellEnd"/>
            <w:r w:rsidRPr="00ED17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2020, Гкал</w:t>
            </w:r>
          </w:p>
        </w:tc>
        <w:tc>
          <w:tcPr>
            <w:tcW w:w="1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7CB" w:rsidRPr="00ED17CB" w:rsidRDefault="00ED17CB" w:rsidP="00ED1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17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Суммарный расход тепловой энергии по ИПУ за 1 </w:t>
            </w:r>
            <w:proofErr w:type="spellStart"/>
            <w:r w:rsidRPr="00ED17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пг</w:t>
            </w:r>
            <w:proofErr w:type="spellEnd"/>
            <w:r w:rsidRPr="00ED17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2020, Гкал</w:t>
            </w:r>
          </w:p>
        </w:tc>
        <w:tc>
          <w:tcPr>
            <w:tcW w:w="1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7CB" w:rsidRPr="00ED17CB" w:rsidRDefault="00ED17CB" w:rsidP="00ED1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17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 тепловой энергии на ОДН к распределению, Гкал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7CB" w:rsidRPr="00ED17CB" w:rsidRDefault="00ED17CB" w:rsidP="00ED1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17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Тариф 1 </w:t>
            </w:r>
            <w:proofErr w:type="spellStart"/>
            <w:r w:rsidRPr="00ED17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пг</w:t>
            </w:r>
            <w:proofErr w:type="spellEnd"/>
            <w:r w:rsidRPr="00ED17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руб./Гкал</w:t>
            </w:r>
          </w:p>
        </w:tc>
        <w:tc>
          <w:tcPr>
            <w:tcW w:w="4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ED17CB" w:rsidRPr="00ED17CB" w:rsidRDefault="00ED17CB" w:rsidP="00ED1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17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Стоимость 1 </w:t>
            </w:r>
            <w:proofErr w:type="spellStart"/>
            <w:r w:rsidRPr="00ED17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ED17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в местах общего пользования по фактическому потреблению за первое полугодие 2020 г., руб.</w:t>
            </w:r>
          </w:p>
        </w:tc>
      </w:tr>
      <w:tr w:rsidR="00ED17CB" w:rsidRPr="00ED17CB" w:rsidTr="00ED17CB">
        <w:trPr>
          <w:trHeight w:val="1560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7CB" w:rsidRPr="00ED17CB" w:rsidRDefault="00ED17CB" w:rsidP="00ED1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7CB" w:rsidRPr="00ED17CB" w:rsidRDefault="00ED17CB" w:rsidP="00ED1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7CB" w:rsidRPr="00ED17CB" w:rsidRDefault="00ED17CB" w:rsidP="00ED1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7CB" w:rsidRPr="00ED17CB" w:rsidRDefault="00ED17CB" w:rsidP="00ED1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7CB" w:rsidRPr="00ED17CB" w:rsidRDefault="00ED17CB" w:rsidP="00ED1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7CB" w:rsidRPr="00ED17CB" w:rsidRDefault="00ED17CB" w:rsidP="00ED1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7CB" w:rsidRPr="00ED17CB" w:rsidRDefault="00ED17CB" w:rsidP="00ED1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7CB" w:rsidRPr="00ED17CB" w:rsidRDefault="00ED17CB" w:rsidP="00ED17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ED17CB" w:rsidRPr="00ED17CB" w:rsidTr="00ED17CB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7CB" w:rsidRPr="00ED17CB" w:rsidRDefault="00ED17CB" w:rsidP="00ED1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17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7CB" w:rsidRPr="00ED17CB" w:rsidRDefault="00ED17CB" w:rsidP="00ED1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17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7CB" w:rsidRPr="00ED17CB" w:rsidRDefault="00ED17CB" w:rsidP="00ED1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17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7CB" w:rsidRPr="00ED17CB" w:rsidRDefault="00ED17CB" w:rsidP="00ED1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17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4=2-3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7CB" w:rsidRPr="00ED17CB" w:rsidRDefault="00ED17CB" w:rsidP="00ED1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17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7CB" w:rsidRPr="00ED17CB" w:rsidRDefault="00ED17CB" w:rsidP="00ED1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17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6=4-5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7CB" w:rsidRPr="00ED17CB" w:rsidRDefault="00ED17CB" w:rsidP="00ED1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17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7CB" w:rsidRPr="00ED17CB" w:rsidRDefault="00ED17CB" w:rsidP="00ED1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17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8=6*7/1</w:t>
            </w:r>
          </w:p>
        </w:tc>
      </w:tr>
      <w:tr w:rsidR="00ED17CB" w:rsidRPr="00ED17CB" w:rsidTr="00ED17CB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7CB" w:rsidRPr="00ED17CB" w:rsidRDefault="00ED17CB" w:rsidP="00ED1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17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42 930,60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7CB" w:rsidRPr="00ED17CB" w:rsidRDefault="00ED17CB" w:rsidP="00ED1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17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4044,54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7CB" w:rsidRPr="00ED17CB" w:rsidRDefault="00ED17CB" w:rsidP="00ED1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17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754,408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7CB" w:rsidRPr="00ED17CB" w:rsidRDefault="00ED17CB" w:rsidP="00ED1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17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3290,132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7CB" w:rsidRPr="00ED17CB" w:rsidRDefault="00ED17CB" w:rsidP="00ED1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17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1827,433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7CB" w:rsidRPr="00ED17CB" w:rsidRDefault="00ED17CB" w:rsidP="00ED1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17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1462,699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7CB" w:rsidRPr="00ED17CB" w:rsidRDefault="00ED17CB" w:rsidP="00ED1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17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2 026,48</w:t>
            </w:r>
          </w:p>
        </w:tc>
        <w:tc>
          <w:tcPr>
            <w:tcW w:w="4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7CB" w:rsidRPr="00ED17CB" w:rsidRDefault="00ED17CB" w:rsidP="00ED1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17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69,04</w:t>
            </w:r>
          </w:p>
        </w:tc>
      </w:tr>
    </w:tbl>
    <w:p w:rsidR="00C82D69" w:rsidRDefault="00ED17CB" w:rsidP="00B23061"/>
    <w:p w:rsidR="008E5ED6" w:rsidRPr="008E5ED6" w:rsidRDefault="00962F2B" w:rsidP="008E5ED6">
      <w:pPr>
        <w:pStyle w:val="a3"/>
        <w:rPr>
          <w:rFonts w:ascii="Times New Roman" w:hAnsi="Times New Roman" w:cs="Times New Roman"/>
        </w:rPr>
      </w:pPr>
      <w:r w:rsidRPr="008E5ED6">
        <w:rPr>
          <w:rFonts w:ascii="Times New Roman" w:hAnsi="Times New Roman" w:cs="Times New Roman"/>
        </w:rPr>
        <w:t xml:space="preserve">Второе полугодие </w:t>
      </w:r>
      <w:r w:rsidR="003836AA">
        <w:rPr>
          <w:rFonts w:ascii="Times New Roman" w:hAnsi="Times New Roman" w:cs="Times New Roman"/>
        </w:rPr>
        <w:t>20</w:t>
      </w:r>
      <w:r w:rsidR="00ED17CB">
        <w:rPr>
          <w:rFonts w:ascii="Times New Roman" w:hAnsi="Times New Roman" w:cs="Times New Roman"/>
        </w:rPr>
        <w:t>20</w:t>
      </w:r>
      <w:r w:rsidRPr="008E5ED6">
        <w:rPr>
          <w:rFonts w:ascii="Times New Roman" w:hAnsi="Times New Roman" w:cs="Times New Roman"/>
        </w:rPr>
        <w:t xml:space="preserve"> года</w:t>
      </w:r>
      <w:r w:rsidR="00ED17CB">
        <w:rPr>
          <w:rFonts w:ascii="Times New Roman" w:hAnsi="Times New Roman" w:cs="Times New Roman"/>
        </w:rPr>
        <w:t xml:space="preserve"> (июль –сентябрь)</w:t>
      </w:r>
      <w:bookmarkStart w:id="0" w:name="_GoBack"/>
      <w:bookmarkEnd w:id="0"/>
    </w:p>
    <w:tbl>
      <w:tblPr>
        <w:tblW w:w="14840" w:type="dxa"/>
        <w:tblInd w:w="-5" w:type="dxa"/>
        <w:tblLook w:val="04A0" w:firstRow="1" w:lastRow="0" w:firstColumn="1" w:lastColumn="0" w:noHBand="0" w:noVBand="1"/>
      </w:tblPr>
      <w:tblGrid>
        <w:gridCol w:w="1134"/>
        <w:gridCol w:w="1545"/>
        <w:gridCol w:w="1643"/>
        <w:gridCol w:w="1451"/>
        <w:gridCol w:w="1903"/>
        <w:gridCol w:w="1582"/>
        <w:gridCol w:w="1430"/>
        <w:gridCol w:w="4152"/>
      </w:tblGrid>
      <w:tr w:rsidR="00ED17CB" w:rsidRPr="00ED17CB" w:rsidTr="00ED17CB">
        <w:trPr>
          <w:trHeight w:val="171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7CB" w:rsidRPr="00ED17CB" w:rsidRDefault="00ED17CB" w:rsidP="00ED1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17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Площадь МКД, </w:t>
            </w:r>
            <w:proofErr w:type="spellStart"/>
            <w:r w:rsidRPr="00ED17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7CB" w:rsidRPr="00ED17CB" w:rsidRDefault="00ED17CB" w:rsidP="00ED1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17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Общий расход тепловой энергии по ОДПУ за 2 </w:t>
            </w:r>
            <w:proofErr w:type="spellStart"/>
            <w:r w:rsidRPr="00ED17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пг</w:t>
            </w:r>
            <w:proofErr w:type="spellEnd"/>
            <w:r w:rsidRPr="00ED17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2020, Гкал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7CB" w:rsidRPr="00ED17CB" w:rsidRDefault="00ED17CB" w:rsidP="00ED1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17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 тепловой энергии на подогрев ХВС для ГВС за  2 </w:t>
            </w:r>
            <w:proofErr w:type="spellStart"/>
            <w:r w:rsidRPr="00ED17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пг</w:t>
            </w:r>
            <w:proofErr w:type="spellEnd"/>
            <w:r w:rsidRPr="00ED17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Гкал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7CB" w:rsidRPr="00ED17CB" w:rsidRDefault="00ED17CB" w:rsidP="00ED1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17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 тепловой энергии на отопление за  2 </w:t>
            </w:r>
            <w:proofErr w:type="spellStart"/>
            <w:r w:rsidRPr="00ED17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пг</w:t>
            </w:r>
            <w:proofErr w:type="spellEnd"/>
            <w:r w:rsidRPr="00ED17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2020, Гкал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7CB" w:rsidRPr="00ED17CB" w:rsidRDefault="00ED17CB" w:rsidP="00ED1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17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Суммарный расход тепловой энергии по ИПУ за 2 </w:t>
            </w:r>
            <w:proofErr w:type="spellStart"/>
            <w:r w:rsidRPr="00ED17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пг</w:t>
            </w:r>
            <w:proofErr w:type="spellEnd"/>
            <w:r w:rsidRPr="00ED17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2020, Гкал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7CB" w:rsidRPr="00ED17CB" w:rsidRDefault="00ED17CB" w:rsidP="00ED1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17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 тепловой энергии на ОДН к распределению, Гкал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7CB" w:rsidRPr="00ED17CB" w:rsidRDefault="00ED17CB" w:rsidP="00ED1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17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Тариф 2 </w:t>
            </w:r>
            <w:proofErr w:type="spellStart"/>
            <w:r w:rsidRPr="00ED17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пг</w:t>
            </w:r>
            <w:proofErr w:type="spellEnd"/>
            <w:r w:rsidRPr="00ED17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руб./Гкал</w:t>
            </w:r>
          </w:p>
        </w:tc>
        <w:tc>
          <w:tcPr>
            <w:tcW w:w="4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ED17CB" w:rsidRPr="00ED17CB" w:rsidRDefault="00ED17CB" w:rsidP="00ED1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17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Стоимость 1 </w:t>
            </w:r>
            <w:proofErr w:type="spellStart"/>
            <w:r w:rsidRPr="00ED17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ED17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в местах общего пользования по фактическому потреблению за первое полугодие 2020 г., руб.</w:t>
            </w:r>
          </w:p>
        </w:tc>
      </w:tr>
      <w:tr w:rsidR="00ED17CB" w:rsidRPr="00ED17CB" w:rsidTr="00ED17CB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7CB" w:rsidRPr="00ED17CB" w:rsidRDefault="00ED17CB" w:rsidP="00ED1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17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7CB" w:rsidRPr="00ED17CB" w:rsidRDefault="00ED17CB" w:rsidP="00ED1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17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7CB" w:rsidRPr="00ED17CB" w:rsidRDefault="00ED17CB" w:rsidP="00ED1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17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7CB" w:rsidRPr="00ED17CB" w:rsidRDefault="00ED17CB" w:rsidP="00ED1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17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12=10-11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7CB" w:rsidRPr="00ED17CB" w:rsidRDefault="00ED17CB" w:rsidP="00ED1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17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7CB" w:rsidRPr="00ED17CB" w:rsidRDefault="00ED17CB" w:rsidP="00ED1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17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14=12-13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7CB" w:rsidRPr="00ED17CB" w:rsidRDefault="00ED17CB" w:rsidP="00ED1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17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7CB" w:rsidRPr="00ED17CB" w:rsidRDefault="00ED17CB" w:rsidP="00ED1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17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16=14*15/9</w:t>
            </w:r>
          </w:p>
        </w:tc>
      </w:tr>
      <w:tr w:rsidR="00ED17CB" w:rsidRPr="00ED17CB" w:rsidTr="00ED17CB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7CB" w:rsidRPr="00ED17CB" w:rsidRDefault="00ED17CB" w:rsidP="00ED1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17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42 930,60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7CB" w:rsidRPr="00ED17CB" w:rsidRDefault="00ED17CB" w:rsidP="00ED1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17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716,01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7CB" w:rsidRPr="00ED17CB" w:rsidRDefault="00ED17CB" w:rsidP="00ED1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17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289,895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7CB" w:rsidRPr="00ED17CB" w:rsidRDefault="00ED17CB" w:rsidP="00ED1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17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426,12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7CB" w:rsidRPr="00ED17CB" w:rsidRDefault="00ED17CB" w:rsidP="00ED1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17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28,22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7CB" w:rsidRPr="00ED17CB" w:rsidRDefault="00ED17CB" w:rsidP="00ED1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17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397,90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7CB" w:rsidRPr="00ED17CB" w:rsidRDefault="00ED17CB" w:rsidP="00ED1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17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2 046,70</w:t>
            </w:r>
          </w:p>
        </w:tc>
        <w:tc>
          <w:tcPr>
            <w:tcW w:w="4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7CB" w:rsidRPr="00ED17CB" w:rsidRDefault="00ED17CB" w:rsidP="00ED1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17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18,97</w:t>
            </w:r>
          </w:p>
        </w:tc>
      </w:tr>
    </w:tbl>
    <w:p w:rsidR="00B23061" w:rsidRDefault="00ED17CB" w:rsidP="00B23061"/>
    <w:sectPr w:rsidR="00B23061" w:rsidSect="002B52B1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73957"/>
    <w:multiLevelType w:val="hybridMultilevel"/>
    <w:tmpl w:val="B3BCC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736DDC"/>
    <w:multiLevelType w:val="hybridMultilevel"/>
    <w:tmpl w:val="3D72B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6AA"/>
    <w:rsid w:val="00084603"/>
    <w:rsid w:val="002B52B1"/>
    <w:rsid w:val="00306697"/>
    <w:rsid w:val="003836AA"/>
    <w:rsid w:val="00426823"/>
    <w:rsid w:val="004B5EF8"/>
    <w:rsid w:val="005F2CE5"/>
    <w:rsid w:val="006E29FC"/>
    <w:rsid w:val="0093336F"/>
    <w:rsid w:val="00962F2B"/>
    <w:rsid w:val="00C36C30"/>
    <w:rsid w:val="00CB663D"/>
    <w:rsid w:val="00CC5B5B"/>
    <w:rsid w:val="00D54CEC"/>
    <w:rsid w:val="00D60F73"/>
    <w:rsid w:val="00E458D1"/>
    <w:rsid w:val="00ED1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314B5"/>
  <w15:docId w15:val="{966F938F-6A7B-40E2-B4E8-CC05AA32F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2D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9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0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7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0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0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6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2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0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0A43D3-F75D-4F3F-88FB-08364955D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Пантелеева Ольга</dc:creator>
  <cp:lastModifiedBy>Прокопенко Светлана</cp:lastModifiedBy>
  <cp:revision>3</cp:revision>
  <dcterms:created xsi:type="dcterms:W3CDTF">2021-04-07T12:02:00Z</dcterms:created>
  <dcterms:modified xsi:type="dcterms:W3CDTF">2021-04-07T12:31:00Z</dcterms:modified>
</cp:coreProperties>
</file>